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莎车县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  <w:t>困难群众临时救助补助资金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政策公告</w:t>
      </w:r>
    </w:p>
    <w:p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困难群众临时救助补助资金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政策依据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特困人员认定办法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》（新民发〔2021〕74号）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关于提高全区困难群众基本生活救助保障标准的通知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》（新民发〔2022〕40号）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3.《关于进一步加强和规范临时救助工作的通知》（新政办发〔2022〕82号）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二、补助对象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发放对象为城乡特困对象、急难型救助对象和支出型救助对象、流浪乞讨、孤儿、艾滋病病毒感染儿童等人群的生活保障资金。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补助标准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城乡特困救助供养：城市1035元/月；农村集中1035元/月、农村分散690元/月。临时救助：急难型救助标准不高于自治区城市低保月标准的5倍；支出型救助标准不高于自治区城市低保月标准的8倍。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银行卡发放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实行按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发放的方式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、政策咨询和监督投诉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群众如对困难群众临时救助补助资金发放工作有意见建议的，可拨打以下电话。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莎车县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负责人（局长）：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赵建刚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8512391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经办人（股长）：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陈华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8512395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莎车县民政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局（业务主管部门）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阿德力江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·沙比尔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8512525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张进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8512234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莎车县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农村信用社（代发银行）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主要负责人（主任）：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李永梅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8520109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西热艾力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·吐尔洪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8520109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莎车县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（此间公开发布）</w:t>
      </w:r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ZWE3MzZmNWQ4MDhmNzAzYjUwZjZiYWE2MmIyZTYifQ=="/>
  </w:docVars>
  <w:rsids>
    <w:rsidRoot w:val="00C26185"/>
    <w:rsid w:val="000A6F8D"/>
    <w:rsid w:val="002829E4"/>
    <w:rsid w:val="0029591D"/>
    <w:rsid w:val="002B1AF2"/>
    <w:rsid w:val="002E0692"/>
    <w:rsid w:val="00391933"/>
    <w:rsid w:val="00451DB6"/>
    <w:rsid w:val="00510081"/>
    <w:rsid w:val="00552FF0"/>
    <w:rsid w:val="0058266B"/>
    <w:rsid w:val="0062081E"/>
    <w:rsid w:val="006420A1"/>
    <w:rsid w:val="007322C0"/>
    <w:rsid w:val="00734BFA"/>
    <w:rsid w:val="009E7248"/>
    <w:rsid w:val="00AE069C"/>
    <w:rsid w:val="00B36DA1"/>
    <w:rsid w:val="00C26185"/>
    <w:rsid w:val="00C52CB1"/>
    <w:rsid w:val="00C7385E"/>
    <w:rsid w:val="00D26593"/>
    <w:rsid w:val="00E572CB"/>
    <w:rsid w:val="00E91445"/>
    <w:rsid w:val="00FA57E1"/>
    <w:rsid w:val="08123127"/>
    <w:rsid w:val="09ED69A5"/>
    <w:rsid w:val="16052830"/>
    <w:rsid w:val="17A82EFD"/>
    <w:rsid w:val="1F1E0148"/>
    <w:rsid w:val="1F203744"/>
    <w:rsid w:val="364B792E"/>
    <w:rsid w:val="431E59C7"/>
    <w:rsid w:val="44086D09"/>
    <w:rsid w:val="515B1B97"/>
    <w:rsid w:val="623A1A13"/>
    <w:rsid w:val="68253074"/>
    <w:rsid w:val="692B504D"/>
    <w:rsid w:val="71A207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600</Words>
  <Characters>696</Characters>
  <Lines>6</Lines>
  <Paragraphs>1</Paragraphs>
  <TotalTime>0</TotalTime>
  <ScaleCrop>false</ScaleCrop>
  <LinksUpToDate>false</LinksUpToDate>
  <CharactersWithSpaces>707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2023-04-11T06:44:00Z</cp:lastPrinted>
  <dcterms:modified xsi:type="dcterms:W3CDTF">2023-04-14T10:36:13Z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32B4A8C4DA704A2C82CAE43DCA34E1D2</vt:lpwstr>
  </property>
</Properties>
</file>