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both"/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莎车县</w:t>
      </w:r>
      <w:r>
        <w:rPr>
          <w:rFonts w:hint="default" w:ascii="Times New Roman" w:hAnsi="Times New Roman" w:eastAsia="方正小标宋简体" w:cs="Times New Roman"/>
          <w:sz w:val="44"/>
          <w:szCs w:val="44"/>
          <w:u w:val="none"/>
        </w:rPr>
        <w:t>城乡最低生活保障资金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政策公告</w:t>
      </w:r>
    </w:p>
    <w:p>
      <w:pPr>
        <w:spacing w:line="54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为认真贯彻习近平新时代中国特色社会主义思想，落实以人民为中心的发展理念，让党的惠民惠农政策有效落实，确保每一分惠民惠农财政补贴资金都用到群众身上，现对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城乡最低生活保障资金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公告如下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政策依据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最低生活保障审核确认实施办法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》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（新民法规〔2021〕2号）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2．《关于提高全区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城乡最低生活保障标准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的通知》（新民发〔202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号）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二、补助对象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城乡低保对象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  <w:t>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黑体" w:cs="Times New Roman"/>
          <w:sz w:val="32"/>
          <w:szCs w:val="32"/>
        </w:rPr>
        <w:t>补助标准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城市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678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元/月，农村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6084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元/年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sz w:val="32"/>
          <w:szCs w:val="32"/>
        </w:rPr>
        <w:t>、发放方式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银行卡发放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</w:rPr>
        <w:t>、发放时限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实行按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发放的方式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</w:rPr>
        <w:t>、政策咨询和监督投诉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群众如对城乡最低生活保障资金发放工作有意见建议的，可拨打以下电话。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莎车县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负责人（局长）：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赵建刚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0998-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8512391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经办人（股长）：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陈华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0998-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8512395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 w:firstLineChars="196"/>
        <w:textAlignment w:val="auto"/>
        <w:rPr>
          <w:rFonts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莎车县民政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局（业务主管部门）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主要负责人：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喀米力·谢热普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0998-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8512525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经办人：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张进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0998-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8512234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莎车县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农村信用社（代发银行）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主要负责人（主任）：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李永梅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0998-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8520109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经办人：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西热艾力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·吐尔洪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0998-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8520109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莎车县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20" w:firstLineChars="18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20" w:firstLineChars="18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20" w:firstLineChars="18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(此间公开发布)</w:t>
      </w:r>
    </w:p>
    <w:sectPr>
      <w:footerReference r:id="rId3" w:type="default"/>
      <w:pgSz w:w="11906" w:h="16838"/>
      <w:pgMar w:top="1985" w:right="1531" w:bottom="158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162943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D3A7B2"/>
    <w:multiLevelType w:val="singleLevel"/>
    <w:tmpl w:val="88D3A7B2"/>
    <w:lvl w:ilvl="0" w:tentative="0">
      <w:start w:val="1"/>
      <w:numFmt w:val="decimal"/>
      <w:suff w:val="nothing"/>
      <w:lvlText w:val="%1．"/>
      <w:lvlJc w:val="left"/>
      <w:pPr>
        <w:ind w:left="-10"/>
      </w:pPr>
    </w:lvl>
  </w:abstractNum>
  <w:abstractNum w:abstractNumId="1">
    <w:nsid w:val="5D850F8C"/>
    <w:multiLevelType w:val="multilevel"/>
    <w:tmpl w:val="5D850F8C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wZWE3MzZmNWQ4MDhmNzAzYjUwZjZiYWE2MmIyZTYifQ=="/>
  </w:docVars>
  <w:rsids>
    <w:rsidRoot w:val="00C26185"/>
    <w:rsid w:val="000A6F8D"/>
    <w:rsid w:val="002829E4"/>
    <w:rsid w:val="0029591D"/>
    <w:rsid w:val="002B1AF2"/>
    <w:rsid w:val="002E0692"/>
    <w:rsid w:val="00391933"/>
    <w:rsid w:val="00451DB6"/>
    <w:rsid w:val="00510081"/>
    <w:rsid w:val="00552FF0"/>
    <w:rsid w:val="0058266B"/>
    <w:rsid w:val="0062081E"/>
    <w:rsid w:val="006420A1"/>
    <w:rsid w:val="007322C0"/>
    <w:rsid w:val="00734BFA"/>
    <w:rsid w:val="009E7248"/>
    <w:rsid w:val="00AE069C"/>
    <w:rsid w:val="00B36DA1"/>
    <w:rsid w:val="00C26185"/>
    <w:rsid w:val="00C52CB1"/>
    <w:rsid w:val="00C7385E"/>
    <w:rsid w:val="00D26593"/>
    <w:rsid w:val="00E572CB"/>
    <w:rsid w:val="00E91445"/>
    <w:rsid w:val="00FA57E1"/>
    <w:rsid w:val="08123127"/>
    <w:rsid w:val="09ED69A5"/>
    <w:rsid w:val="17A82EFD"/>
    <w:rsid w:val="1F1E0148"/>
    <w:rsid w:val="1F203744"/>
    <w:rsid w:val="371F6CD8"/>
    <w:rsid w:val="3ACD2644"/>
    <w:rsid w:val="3B04135E"/>
    <w:rsid w:val="3F7001F1"/>
    <w:rsid w:val="44086D09"/>
    <w:rsid w:val="458C04B1"/>
    <w:rsid w:val="4B662A8B"/>
    <w:rsid w:val="5FB44ECA"/>
    <w:rsid w:val="62E65D87"/>
    <w:rsid w:val="68F8510C"/>
    <w:rsid w:val="692B504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444</Words>
  <Characters>529</Characters>
  <Lines>6</Lines>
  <Paragraphs>1</Paragraphs>
  <TotalTime>7</TotalTime>
  <ScaleCrop>false</ScaleCrop>
  <LinksUpToDate>false</LinksUpToDate>
  <CharactersWithSpaces>540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2020-07-02T11:00:00Z</dcterms:created>
  <dc:creator>wjy</dc:creator>
  <cp:lastModifiedBy>Administrator</cp:lastModifiedBy>
  <cp:lastPrinted>2023-04-11T06:43:00Z</cp:lastPrinted>
  <dcterms:modified xsi:type="dcterms:W3CDTF">2024-07-05T05:15:52Z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32B4A8C4DA704A2C82CAE43DCA34E1D2</vt:lpwstr>
  </property>
</Properties>
</file>