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莎车县住房和城乡建设局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涉企行政执法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案件经济影响评估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480"/>
        <w:gridCol w:w="96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案  由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执法行为类型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行政处罚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行政许可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行政强制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执法环节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t>立案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eastAsia="zh-CN"/>
              </w:rPr>
              <w:t>决定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拟实施的执法行为内容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及法律依据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对企业存在经济影响的情形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干扰企业生产经营秩序，增加企业负担；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会给企业正常经营带来严重后果；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会影响企业发展或波及社会经济稳定；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所涉及的项目属于投资规模较大、建设时间较长且涉及公共利益；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所涉及的企业属于国家经济政策重点扶持和鼓励的；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影响技术进步和产业升级，阻碍关联产业或新产业的产生和发展；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影响当地区域金融稳定；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会引起上市公司股价异常波动；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34"/>
                <w:szCs w:val="3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其他影响经济的事项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9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评估结果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案件承办人：               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9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应对措施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案件承办人：               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9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法制审核意见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审  核  人：               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9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办案单位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负责人意见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负  责  人：               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9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</w:rPr>
              <w:t>处理结果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案件承办人：               年    月    日</w:t>
            </w:r>
          </w:p>
        </w:tc>
      </w:tr>
    </w:tbl>
    <w:p>
      <w:pPr>
        <w:rPr>
          <w:rFonts w:hint="eastAsia" w:ascii="方正楷体_GBK" w:hAnsi="方正楷体_GBK" w:eastAsia="方正楷体_GBK" w:cs="方正楷体_GBK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ZGZkYTQ4NjA4YTA3ZGRhYTA0ZjJmN2U4ZTNkNTEifQ=="/>
    <w:docVar w:name="KSO_WPS_MARK_KEY" w:val="aa8f3e0f-1f45-4aba-a8d8-d62119164566"/>
  </w:docVars>
  <w:rsids>
    <w:rsidRoot w:val="54BD321A"/>
    <w:rsid w:val="04E2768F"/>
    <w:rsid w:val="05AF3B52"/>
    <w:rsid w:val="12E61CEA"/>
    <w:rsid w:val="1432607A"/>
    <w:rsid w:val="15712BD2"/>
    <w:rsid w:val="16B67A21"/>
    <w:rsid w:val="1CB87339"/>
    <w:rsid w:val="1E862540"/>
    <w:rsid w:val="20A862CB"/>
    <w:rsid w:val="23305E7B"/>
    <w:rsid w:val="23F16682"/>
    <w:rsid w:val="2C0A53E7"/>
    <w:rsid w:val="2E4D2495"/>
    <w:rsid w:val="2E60513A"/>
    <w:rsid w:val="334C6A7C"/>
    <w:rsid w:val="37192A72"/>
    <w:rsid w:val="39E82317"/>
    <w:rsid w:val="3D141F11"/>
    <w:rsid w:val="40100C21"/>
    <w:rsid w:val="42204EB5"/>
    <w:rsid w:val="48082673"/>
    <w:rsid w:val="4C5B0FC3"/>
    <w:rsid w:val="51B55619"/>
    <w:rsid w:val="535B34D8"/>
    <w:rsid w:val="54BD321A"/>
    <w:rsid w:val="5C493DA9"/>
    <w:rsid w:val="62AF7342"/>
    <w:rsid w:val="66524A62"/>
    <w:rsid w:val="68EA0A91"/>
    <w:rsid w:val="6C0F5673"/>
    <w:rsid w:val="6C7A3929"/>
    <w:rsid w:val="6D3816BD"/>
    <w:rsid w:val="72A2709C"/>
    <w:rsid w:val="72AD6831"/>
    <w:rsid w:val="72F37F30"/>
    <w:rsid w:val="74AD57BF"/>
    <w:rsid w:val="7C350F81"/>
    <w:rsid w:val="7CE54755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200"/>
    </w:pPr>
  </w:style>
  <w:style w:type="paragraph" w:styleId="3">
    <w:name w:val="Body Text Indent"/>
    <w:basedOn w:val="1"/>
    <w:next w:val="4"/>
    <w:qFormat/>
    <w:uiPriority w:val="99"/>
    <w:pPr>
      <w:ind w:firstLine="640"/>
    </w:pPr>
    <w:rPr>
      <w:rFonts w:eastAsia="黑体"/>
      <w:szCs w:val="32"/>
    </w:rPr>
  </w:style>
  <w:style w:type="paragraph" w:styleId="4">
    <w:name w:val="Normal Indent"/>
    <w:basedOn w:val="1"/>
    <w:semiHidden/>
    <w:qFormat/>
    <w:uiPriority w:val="99"/>
    <w:pPr>
      <w:ind w:firstLine="4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cs="Arial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3691</Words>
  <Characters>3730</Characters>
  <Lines>0</Lines>
  <Paragraphs>0</Paragraphs>
  <TotalTime>0</TotalTime>
  <ScaleCrop>false</ScaleCrop>
  <LinksUpToDate>false</LinksUpToDate>
  <CharactersWithSpaces>3977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2024-03-20T02:43:00Z</dcterms:created>
  <dc:creator>韩斌</dc:creator>
  <cp:lastModifiedBy>Sunshine</cp:lastModifiedBy>
  <dcterms:modified xsi:type="dcterms:W3CDTF">2025-06-18T09:31:05Z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F9CAA61E58A14C8FB7901BFA7CAD4AD0_13</vt:lpwstr>
  </property>
</Properties>
</file>